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AD" w:rsidRDefault="00C051AD" w:rsidP="00C051AD">
      <w:pPr>
        <w:autoSpaceDE w:val="0"/>
        <w:autoSpaceDN w:val="0"/>
        <w:adjustRightInd w:val="0"/>
        <w:spacing w:after="0" w:line="360" w:lineRule="auto"/>
        <w:jc w:val="right"/>
        <w:rPr>
          <w:rFonts w:ascii="Tahoma" w:eastAsia="TimesNewRomanPSMT" w:hAnsi="Tahoma" w:cs="Tahoma"/>
          <w:bCs/>
          <w:i/>
          <w:sz w:val="24"/>
          <w:szCs w:val="24"/>
        </w:rPr>
      </w:pPr>
      <w:r w:rsidRPr="00985625">
        <w:rPr>
          <w:rFonts w:ascii="Tahoma" w:eastAsia="TimesNewRomanPSMT" w:hAnsi="Tahoma" w:cs="Tahoma"/>
          <w:bCs/>
          <w:i/>
          <w:sz w:val="24"/>
          <w:szCs w:val="24"/>
        </w:rPr>
        <w:t xml:space="preserve">Załącznik Nr </w:t>
      </w:r>
      <w:r w:rsidR="00833982">
        <w:rPr>
          <w:rFonts w:ascii="Tahoma" w:eastAsia="TimesNewRomanPSMT" w:hAnsi="Tahoma" w:cs="Tahoma"/>
          <w:bCs/>
          <w:i/>
          <w:sz w:val="24"/>
          <w:szCs w:val="24"/>
        </w:rPr>
        <w:t>1</w:t>
      </w:r>
      <w:bookmarkStart w:id="0" w:name="_GoBack"/>
      <w:bookmarkEnd w:id="0"/>
      <w:r w:rsidRPr="00985625">
        <w:rPr>
          <w:rFonts w:ascii="Tahoma" w:eastAsia="TimesNewRomanPSMT" w:hAnsi="Tahoma" w:cs="Tahoma"/>
          <w:bCs/>
          <w:i/>
          <w:sz w:val="24"/>
          <w:szCs w:val="24"/>
        </w:rPr>
        <w:t xml:space="preserve"> do </w:t>
      </w:r>
      <w:r w:rsidR="00096363">
        <w:rPr>
          <w:rFonts w:ascii="Tahoma" w:eastAsia="TimesNewRomanPSMT" w:hAnsi="Tahoma" w:cs="Tahoma"/>
          <w:bCs/>
          <w:i/>
          <w:sz w:val="24"/>
          <w:szCs w:val="24"/>
        </w:rPr>
        <w:t>Wniosku</w:t>
      </w:r>
      <w:r w:rsidRPr="00985625">
        <w:rPr>
          <w:rFonts w:ascii="Tahoma" w:eastAsia="TimesNewRomanPSMT" w:hAnsi="Tahoma" w:cs="Tahoma"/>
          <w:bCs/>
          <w:i/>
          <w:sz w:val="24"/>
          <w:szCs w:val="24"/>
        </w:rPr>
        <w:t xml:space="preserve"> o przyznanie bonu na zasiedlenie</w:t>
      </w:r>
    </w:p>
    <w:p w:rsidR="00096363" w:rsidRPr="00985625" w:rsidRDefault="00096363" w:rsidP="00C051AD">
      <w:pPr>
        <w:autoSpaceDE w:val="0"/>
        <w:autoSpaceDN w:val="0"/>
        <w:adjustRightInd w:val="0"/>
        <w:spacing w:after="0" w:line="360" w:lineRule="auto"/>
        <w:jc w:val="right"/>
        <w:rPr>
          <w:rFonts w:ascii="Tahoma" w:eastAsia="TimesNewRomanPSMT" w:hAnsi="Tahoma" w:cs="Tahoma"/>
          <w:bCs/>
          <w:i/>
          <w:sz w:val="24"/>
          <w:szCs w:val="24"/>
        </w:rPr>
      </w:pPr>
    </w:p>
    <w:p w:rsidR="003F613E" w:rsidRPr="00C051AD" w:rsidRDefault="003F613E" w:rsidP="003F613E">
      <w:pPr>
        <w:keepNext/>
        <w:spacing w:after="0" w:line="360" w:lineRule="auto"/>
        <w:outlineLvl w:val="3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b/>
          <w:bCs/>
          <w:caps/>
          <w:sz w:val="24"/>
          <w:szCs w:val="24"/>
          <w:lang w:eastAsia="pl-PL"/>
        </w:rPr>
        <w:t>Oświadczenie</w:t>
      </w:r>
      <w:r w:rsidRPr="00C051AD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WNIOSKODAWCY   O  UZYSKANEJ  POMOCY </w:t>
      </w:r>
      <w:r w:rsidRPr="00C051AD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DE MINIMIS, </w:t>
      </w:r>
      <w:r w:rsidRPr="00C051AD">
        <w:rPr>
          <w:rFonts w:ascii="Tahoma" w:eastAsia="Times New Roman" w:hAnsi="Tahoma" w:cs="Tahoma"/>
          <w:b/>
          <w:i/>
          <w:sz w:val="24"/>
          <w:szCs w:val="24"/>
          <w:lang w:eastAsia="pl-PL"/>
        </w:rPr>
        <w:br/>
      </w:r>
      <w:r w:rsidRPr="00C051AD"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  <w:t>DE MINIMIS W ROLNICTWIE, DE MINIMIS W RYBOŁÓWSTWIE I AKWAKULTURZE.</w:t>
      </w:r>
    </w:p>
    <w:p w:rsidR="003F613E" w:rsidRPr="00C051AD" w:rsidRDefault="003F613E" w:rsidP="003F613E">
      <w:pPr>
        <w:spacing w:before="240"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</w:t>
      </w:r>
      <w:r w:rsidR="006A3FF5" w:rsidRPr="00C051A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am, iż do dnia złożenia wniosku / oświadczenia* </w:t>
      </w:r>
      <w:r w:rsidRPr="00C051A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Powiatowym Urzędzie Pracy w okresie trzech poprzedzających go lat:</w:t>
      </w:r>
    </w:p>
    <w:p w:rsidR="003F613E" w:rsidRPr="00C051AD" w:rsidRDefault="003F613E" w:rsidP="003F613E">
      <w:pPr>
        <w:spacing w:after="0" w:line="276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3F613E" w:rsidRPr="00C051AD" w:rsidRDefault="003F613E" w:rsidP="003F613E">
      <w:pPr>
        <w:numPr>
          <w:ilvl w:val="0"/>
          <w:numId w:val="1"/>
        </w:numPr>
        <w:spacing w:before="120" w:after="0" w:line="360" w:lineRule="auto"/>
        <w:ind w:left="425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>nie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pomocy publicznej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* /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 publiczną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 o wartości:  …………………………. PLN, …………………………. EUR*,</w:t>
      </w:r>
    </w:p>
    <w:p w:rsidR="003F613E" w:rsidRPr="00C051AD" w:rsidRDefault="003F613E" w:rsidP="003F613E">
      <w:pPr>
        <w:numPr>
          <w:ilvl w:val="0"/>
          <w:numId w:val="1"/>
        </w:numPr>
        <w:spacing w:before="120" w:after="0" w:line="360" w:lineRule="auto"/>
        <w:ind w:left="425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>nie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pomocy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 w rolnictwie* /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                         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 w rolnictwie  o wartości:  ……………………… PLN, ……………………EUR*,</w:t>
      </w:r>
    </w:p>
    <w:p w:rsidR="003F613E" w:rsidRPr="00C051AD" w:rsidRDefault="003F613E" w:rsidP="003F613E">
      <w:pPr>
        <w:numPr>
          <w:ilvl w:val="0"/>
          <w:numId w:val="1"/>
        </w:numPr>
        <w:spacing w:before="120" w:after="0" w:line="360" w:lineRule="auto"/>
        <w:ind w:left="425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>nie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pomocy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 w rybołówstwie i akwakulturze* / otrzymałem(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am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) pomoc de </w:t>
      </w:r>
      <w:proofErr w:type="spellStart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>minimis</w:t>
      </w:r>
      <w:proofErr w:type="spellEnd"/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 w rybołówstwie i akwakulturze o wartości:  ……………. PLN,  ………………. EUR*.</w:t>
      </w:r>
    </w:p>
    <w:p w:rsidR="003F613E" w:rsidRPr="00C051AD" w:rsidRDefault="003F613E" w:rsidP="003F613E">
      <w:pPr>
        <w:spacing w:before="360"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bCs/>
          <w:sz w:val="24"/>
          <w:szCs w:val="24"/>
          <w:lang w:eastAsia="pl-PL"/>
        </w:rPr>
        <w:t>Oświadczam, że dane zawarte w niniejszej informacji są zgodne ze stanem faktycznym.</w:t>
      </w:r>
    </w:p>
    <w:p w:rsidR="003F613E" w:rsidRPr="00C051AD" w:rsidRDefault="003F613E" w:rsidP="003F613E">
      <w:pPr>
        <w:spacing w:after="0" w:line="360" w:lineRule="auto"/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</w:pPr>
    </w:p>
    <w:p w:rsidR="003F613E" w:rsidRPr="00C051AD" w:rsidRDefault="003F613E" w:rsidP="003F613E">
      <w:pPr>
        <w:spacing w:after="0" w:line="360" w:lineRule="auto"/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</w:pPr>
    </w:p>
    <w:p w:rsidR="003F613E" w:rsidRPr="00C051AD" w:rsidRDefault="003F613E" w:rsidP="003F613E">
      <w:pPr>
        <w:spacing w:after="0" w:line="360" w:lineRule="auto"/>
        <w:rPr>
          <w:rFonts w:ascii="Tahoma" w:eastAsia="Times New Roman" w:hAnsi="Tahoma" w:cs="Tahoma"/>
          <w:i/>
          <w:iCs/>
          <w:color w:val="000000"/>
          <w:spacing w:val="2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  <w:t xml:space="preserve">…………………………………………                                 ………………………………………………….                                                                   </w:t>
      </w:r>
      <w:r w:rsidR="00C051AD"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  <w:t xml:space="preserve">                       </w:t>
      </w:r>
      <w:r w:rsidRPr="00C051AD"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  <w:t xml:space="preserve">  </w:t>
      </w:r>
      <w:r w:rsidR="00C051AD"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  <w:t xml:space="preserve">    </w:t>
      </w:r>
      <w:r w:rsidRPr="00C051AD">
        <w:rPr>
          <w:rFonts w:ascii="Tahoma" w:eastAsia="Times New Roman" w:hAnsi="Tahoma" w:cs="Tahoma"/>
          <w:iCs/>
          <w:color w:val="000000"/>
          <w:spacing w:val="2"/>
          <w:sz w:val="24"/>
          <w:szCs w:val="24"/>
          <w:lang w:eastAsia="pl-PL"/>
        </w:rPr>
        <w:t>(miejscowość, data)                                                           (</w:t>
      </w:r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podpis Wnioskodawcy)                                                                                                                                            </w:t>
      </w:r>
      <w:r w:rsidRPr="00C051AD">
        <w:rPr>
          <w:rFonts w:ascii="Tahoma" w:eastAsia="Times New Roman" w:hAnsi="Tahoma" w:cs="Tahoma"/>
          <w:i/>
          <w:iCs/>
          <w:color w:val="000000"/>
          <w:spacing w:val="2"/>
          <w:sz w:val="24"/>
          <w:szCs w:val="24"/>
          <w:lang w:eastAsia="pl-PL"/>
        </w:rPr>
        <w:t xml:space="preserve"> </w:t>
      </w:r>
      <w:r w:rsidRPr="00C051AD">
        <w:rPr>
          <w:rFonts w:ascii="Tahoma" w:eastAsia="Times New Roman" w:hAnsi="Tahoma" w:cs="Tahoma"/>
          <w:i/>
          <w:iCs/>
          <w:color w:val="000000"/>
          <w:spacing w:val="2"/>
          <w:sz w:val="24"/>
          <w:szCs w:val="24"/>
          <w:lang w:eastAsia="pl-PL"/>
        </w:rPr>
        <w:tab/>
      </w:r>
    </w:p>
    <w:p w:rsidR="003F613E" w:rsidRPr="00C051AD" w:rsidRDefault="003F613E" w:rsidP="003F613E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>POUCZENIE:</w:t>
      </w:r>
    </w:p>
    <w:p w:rsidR="003F613E" w:rsidRPr="00C051AD" w:rsidRDefault="003F613E" w:rsidP="003F613E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:rsidR="003F613E" w:rsidRPr="00C051AD" w:rsidRDefault="003F613E" w:rsidP="003F613E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3F613E" w:rsidRPr="00C051AD" w:rsidRDefault="003F613E" w:rsidP="003F613E">
      <w:pPr>
        <w:spacing w:after="0" w:line="240" w:lineRule="auto"/>
        <w:ind w:left="360" w:hanging="360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C051AD">
        <w:rPr>
          <w:rFonts w:ascii="Tahoma" w:eastAsia="Times New Roman" w:hAnsi="Tahoma" w:cs="Tahoma"/>
          <w:sz w:val="24"/>
          <w:szCs w:val="24"/>
          <w:lang w:eastAsia="pl-PL"/>
        </w:rPr>
        <w:t xml:space="preserve">*     </w:t>
      </w:r>
      <w:r w:rsidRPr="00C051AD">
        <w:rPr>
          <w:rFonts w:ascii="Tahoma" w:eastAsia="Times New Roman" w:hAnsi="Tahoma" w:cs="Tahoma"/>
          <w:i/>
          <w:sz w:val="24"/>
          <w:szCs w:val="24"/>
          <w:lang w:eastAsia="pl-PL"/>
        </w:rPr>
        <w:t>niepotrzebne skreślić</w:t>
      </w:r>
    </w:p>
    <w:p w:rsidR="003F613E" w:rsidRPr="00C051AD" w:rsidRDefault="003F613E" w:rsidP="003F613E">
      <w:pPr>
        <w:keepNext/>
        <w:spacing w:after="0" w:line="360" w:lineRule="auto"/>
        <w:contextualSpacing/>
        <w:outlineLvl w:val="3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684BFC" w:rsidRPr="00C051AD" w:rsidRDefault="00684BFC">
      <w:pPr>
        <w:rPr>
          <w:rFonts w:ascii="Tahoma" w:hAnsi="Tahoma" w:cs="Tahoma"/>
          <w:sz w:val="24"/>
          <w:szCs w:val="24"/>
        </w:rPr>
      </w:pPr>
    </w:p>
    <w:sectPr w:rsidR="00684BFC" w:rsidRPr="00C051AD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238" w:rsidRDefault="009E5238">
      <w:pPr>
        <w:spacing w:after="0" w:line="240" w:lineRule="auto"/>
      </w:pPr>
      <w:r>
        <w:separator/>
      </w:r>
    </w:p>
  </w:endnote>
  <w:endnote w:type="continuationSeparator" w:id="0">
    <w:p w:rsidR="009E5238" w:rsidRDefault="009E5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7E4" w:rsidRDefault="003F61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27E4" w:rsidRDefault="008339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47B" w:rsidRPr="00C53276" w:rsidRDefault="00833982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238" w:rsidRDefault="009E5238">
      <w:pPr>
        <w:spacing w:after="0" w:line="240" w:lineRule="auto"/>
      </w:pPr>
      <w:r>
        <w:separator/>
      </w:r>
    </w:p>
  </w:footnote>
  <w:footnote w:type="continuationSeparator" w:id="0">
    <w:p w:rsidR="009E5238" w:rsidRDefault="009E5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3E"/>
    <w:rsid w:val="00096363"/>
    <w:rsid w:val="003F613E"/>
    <w:rsid w:val="00684BFC"/>
    <w:rsid w:val="006A3FF5"/>
    <w:rsid w:val="00833982"/>
    <w:rsid w:val="009E5238"/>
    <w:rsid w:val="00A734E2"/>
    <w:rsid w:val="00AD2C9B"/>
    <w:rsid w:val="00C0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B4669-E5A0-4F5E-9037-E5E38734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F61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6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F613E"/>
  </w:style>
  <w:style w:type="paragraph" w:styleId="Tekstdymka">
    <w:name w:val="Balloon Text"/>
    <w:basedOn w:val="Normalny"/>
    <w:link w:val="TekstdymkaZnak"/>
    <w:uiPriority w:val="99"/>
    <w:semiHidden/>
    <w:unhideWhenUsed/>
    <w:rsid w:val="006A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Watroba</dc:creator>
  <cp:keywords/>
  <dc:description/>
  <cp:lastModifiedBy>Danuta Watroba</cp:lastModifiedBy>
  <cp:revision>7</cp:revision>
  <cp:lastPrinted>2025-06-24T06:52:00Z</cp:lastPrinted>
  <dcterms:created xsi:type="dcterms:W3CDTF">2025-06-16T11:11:00Z</dcterms:created>
  <dcterms:modified xsi:type="dcterms:W3CDTF">2025-07-23T09:52:00Z</dcterms:modified>
</cp:coreProperties>
</file>